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572856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20B7B">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9D0217">
        <w:rPr>
          <w:rFonts w:ascii="Arial" w:hAnsi="Arial" w:cs="Arial"/>
          <w:b/>
          <w:sz w:val="24"/>
          <w:szCs w:val="24"/>
          <w:lang w:eastAsia="ja-JP"/>
        </w:rPr>
        <w:t>3132</w:t>
      </w:r>
      <w:bookmarkStart w:id="0" w:name="_GoBack"/>
      <w:bookmarkEnd w:id="0"/>
    </w:p>
    <w:p w14:paraId="74D3B354" w14:textId="417E946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20B7B">
        <w:rPr>
          <w:rFonts w:ascii="Arial" w:hAnsi="Arial" w:cs="Arial"/>
          <w:b/>
          <w:sz w:val="24"/>
        </w:rPr>
        <w:t>Dec.</w:t>
      </w:r>
      <w:r w:rsidR="00AD51D1">
        <w:rPr>
          <w:rFonts w:ascii="Arial" w:hAnsi="Arial" w:cs="Arial"/>
          <w:b/>
          <w:sz w:val="24"/>
        </w:rPr>
        <w:t xml:space="preserve"> </w:t>
      </w:r>
      <w:r w:rsidR="00F20B7B">
        <w:rPr>
          <w:rFonts w:ascii="Arial" w:hAnsi="Arial" w:cs="Arial"/>
          <w:b/>
          <w:sz w:val="24"/>
        </w:rPr>
        <w:t>6</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A8C9A67" w:rsidR="00D45B2F" w:rsidRDefault="00D45B2F" w:rsidP="00D45B2F">
      <w:pPr>
        <w:tabs>
          <w:tab w:val="left" w:pos="567"/>
        </w:tabs>
        <w:rPr>
          <w:rFonts w:ascii="Arial" w:hAnsi="Arial" w:cs="Arial"/>
          <w:lang w:eastAsia="ja-JP"/>
        </w:rPr>
      </w:pPr>
      <w:r w:rsidRPr="00EF4800">
        <w:rPr>
          <w:rFonts w:ascii="Arial" w:hAnsi="Arial" w:cs="Arial"/>
          <w:b/>
        </w:rPr>
        <w:t>Agenda item:</w:t>
      </w:r>
      <w:r w:rsidR="008600C6" w:rsidRPr="008600C6">
        <w:t xml:space="preserve"> </w:t>
      </w:r>
      <w:r w:rsidR="008600C6" w:rsidRPr="008600C6">
        <w:rPr>
          <w:rFonts w:ascii="Arial" w:hAnsi="Arial" w:cs="Arial"/>
        </w:rPr>
        <w:t>9.4.4.</w:t>
      </w:r>
      <w:r w:rsidR="008600C6">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46C0BF6" w:rsidR="00593315" w:rsidRPr="008836AC" w:rsidRDefault="009872A4" w:rsidP="001A248F">
            <w:pPr>
              <w:tabs>
                <w:tab w:val="left" w:pos="567"/>
              </w:tabs>
              <w:spacing w:after="0"/>
              <w:rPr>
                <w:rFonts w:ascii="Arial" w:hAnsi="Arial" w:cs="Arial"/>
              </w:rPr>
            </w:pPr>
            <w:r w:rsidRPr="009872A4">
              <w:rPr>
                <w:rFonts w:ascii="Arial" w:hAnsi="Arial" w:cs="Arial"/>
              </w:rPr>
              <w:t>High power UE for NR TDD intra-band Carrier Aggregation in frequency range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600C6" w:rsidRDefault="00871653" w:rsidP="001A248F">
            <w:pPr>
              <w:tabs>
                <w:tab w:val="left" w:pos="567"/>
              </w:tabs>
              <w:spacing w:after="0"/>
              <w:rPr>
                <w:rFonts w:ascii="Arial" w:hAnsi="Arial" w:cs="Arial"/>
                <w:lang w:eastAsia="ja-JP"/>
              </w:rPr>
            </w:pPr>
            <w:r w:rsidRPr="008600C6">
              <w:rPr>
                <w:rFonts w:ascii="Arial" w:hAnsi="Arial" w:cs="Arial"/>
              </w:rPr>
              <w:t>Study Item:</w:t>
            </w:r>
            <w:r w:rsidRPr="008600C6">
              <w:rPr>
                <w:rFonts w:ascii="Arial" w:hAnsi="Arial" w:cs="Arial" w:hint="eastAsia"/>
                <w:lang w:eastAsia="ja-JP"/>
              </w:rPr>
              <w:t xml:space="preserve"> </w:t>
            </w:r>
          </w:p>
          <w:p w14:paraId="27D21A4C" w14:textId="69EAA54F" w:rsidR="00871653" w:rsidRPr="008600C6" w:rsidRDefault="00871653" w:rsidP="001A248F">
            <w:pPr>
              <w:tabs>
                <w:tab w:val="left" w:pos="567"/>
              </w:tabs>
              <w:spacing w:after="0"/>
              <w:rPr>
                <w:rFonts w:ascii="Arial" w:hAnsi="Arial" w:cs="Arial"/>
              </w:rPr>
            </w:pPr>
            <w:r w:rsidRPr="008600C6">
              <w:rPr>
                <w:rFonts w:ascii="Arial" w:hAnsi="Arial" w:cs="Arial"/>
                <w:lang w:eastAsia="ja-JP"/>
              </w:rPr>
              <w:t>No</w:t>
            </w:r>
          </w:p>
        </w:tc>
        <w:tc>
          <w:tcPr>
            <w:tcW w:w="1842" w:type="dxa"/>
          </w:tcPr>
          <w:p w14:paraId="424795E6" w14:textId="77777777" w:rsidR="00871653" w:rsidRPr="008600C6" w:rsidRDefault="00871653" w:rsidP="001A248F">
            <w:pPr>
              <w:tabs>
                <w:tab w:val="left" w:pos="567"/>
              </w:tabs>
              <w:spacing w:after="0"/>
              <w:rPr>
                <w:rFonts w:ascii="Arial" w:hAnsi="Arial" w:cs="Arial"/>
                <w:lang w:eastAsia="ja-JP"/>
              </w:rPr>
            </w:pPr>
            <w:r w:rsidRPr="008600C6">
              <w:rPr>
                <w:rFonts w:ascii="Arial" w:hAnsi="Arial" w:cs="Arial"/>
              </w:rPr>
              <w:t>Core part:</w:t>
            </w:r>
            <w:r w:rsidRPr="008600C6">
              <w:rPr>
                <w:rFonts w:ascii="Arial" w:hAnsi="Arial" w:cs="Arial"/>
                <w:lang w:eastAsia="ja-JP"/>
              </w:rPr>
              <w:t xml:space="preserve"> </w:t>
            </w:r>
          </w:p>
          <w:p w14:paraId="4F4E6C8C" w14:textId="74BA64AE" w:rsidR="00871653" w:rsidRPr="008600C6" w:rsidRDefault="00871653" w:rsidP="001A248F">
            <w:pPr>
              <w:tabs>
                <w:tab w:val="left" w:pos="567"/>
              </w:tabs>
              <w:spacing w:after="0"/>
              <w:rPr>
                <w:rFonts w:ascii="Arial" w:hAnsi="Arial" w:cs="Arial"/>
                <w:lang w:eastAsia="ja-JP"/>
              </w:rPr>
            </w:pPr>
            <w:r w:rsidRPr="008600C6">
              <w:rPr>
                <w:rFonts w:ascii="Arial" w:hAnsi="Arial" w:cs="Arial" w:hint="eastAsia"/>
                <w:lang w:eastAsia="ja-JP"/>
              </w:rPr>
              <w:t>Yes</w:t>
            </w:r>
          </w:p>
        </w:tc>
        <w:tc>
          <w:tcPr>
            <w:tcW w:w="2309" w:type="dxa"/>
            <w:gridSpan w:val="2"/>
          </w:tcPr>
          <w:p w14:paraId="0EA72874" w14:textId="77777777" w:rsidR="00871653" w:rsidRPr="008600C6" w:rsidRDefault="00871653" w:rsidP="001A248F">
            <w:pPr>
              <w:tabs>
                <w:tab w:val="left" w:pos="567"/>
              </w:tabs>
              <w:spacing w:after="0"/>
              <w:rPr>
                <w:rFonts w:ascii="Arial" w:hAnsi="Arial" w:cs="Arial"/>
              </w:rPr>
            </w:pPr>
            <w:r w:rsidRPr="008600C6">
              <w:rPr>
                <w:rFonts w:ascii="Arial" w:hAnsi="Arial" w:cs="Arial"/>
              </w:rPr>
              <w:t>Performance part:</w:t>
            </w:r>
          </w:p>
          <w:p w14:paraId="3DC7ABB4" w14:textId="7E8F9E3B" w:rsidR="00871653" w:rsidRPr="008600C6" w:rsidRDefault="00871653" w:rsidP="0036248C">
            <w:pPr>
              <w:tabs>
                <w:tab w:val="left" w:pos="567"/>
              </w:tabs>
              <w:spacing w:after="0"/>
              <w:rPr>
                <w:rFonts w:ascii="Arial" w:hAnsi="Arial" w:cs="Arial"/>
                <w:lang w:eastAsia="ja-JP"/>
              </w:rPr>
            </w:pPr>
            <w:r w:rsidRPr="008600C6">
              <w:rPr>
                <w:rFonts w:ascii="Arial" w:hAnsi="Arial" w:cs="Arial" w:hint="eastAsia"/>
                <w:lang w:eastAsia="ja-JP"/>
              </w:rPr>
              <w:t>Yes</w:t>
            </w:r>
          </w:p>
        </w:tc>
        <w:tc>
          <w:tcPr>
            <w:tcW w:w="1653" w:type="dxa"/>
          </w:tcPr>
          <w:p w14:paraId="3012EFC2" w14:textId="77777777" w:rsidR="00871653" w:rsidRPr="008600C6" w:rsidRDefault="00871653" w:rsidP="001A248F">
            <w:pPr>
              <w:tabs>
                <w:tab w:val="left" w:pos="567"/>
              </w:tabs>
              <w:spacing w:after="0"/>
              <w:rPr>
                <w:rFonts w:ascii="Arial" w:hAnsi="Arial" w:cs="Arial"/>
              </w:rPr>
            </w:pPr>
            <w:r w:rsidRPr="008600C6">
              <w:rPr>
                <w:rFonts w:ascii="Arial" w:hAnsi="Arial" w:cs="Arial"/>
              </w:rPr>
              <w:t>Testing part:</w:t>
            </w:r>
          </w:p>
          <w:p w14:paraId="6184B75F" w14:textId="154C3F39" w:rsidR="00871653" w:rsidRPr="008600C6" w:rsidRDefault="00871653" w:rsidP="0036248C">
            <w:pPr>
              <w:tabs>
                <w:tab w:val="left" w:pos="567"/>
              </w:tabs>
              <w:spacing w:after="0"/>
              <w:rPr>
                <w:rFonts w:ascii="Arial" w:hAnsi="Arial" w:cs="Arial"/>
                <w:lang w:eastAsia="ja-JP"/>
              </w:rPr>
            </w:pPr>
            <w:r w:rsidRPr="008600C6">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976A069" w:rsidR="0036248C" w:rsidRPr="008836AC" w:rsidRDefault="008600C6" w:rsidP="008836AC">
            <w:pPr>
              <w:tabs>
                <w:tab w:val="left" w:pos="567"/>
              </w:tabs>
              <w:spacing w:after="0"/>
              <w:rPr>
                <w:rFonts w:ascii="Arial" w:hAnsi="Arial" w:cs="Arial"/>
              </w:rPr>
            </w:pPr>
            <w:r w:rsidRPr="00DC0B53">
              <w:rPr>
                <w:rFonts w:ascii="Arial" w:hAnsi="Arial" w:cs="Arial"/>
              </w:rPr>
              <w:t>NR_intra_HPUE_R17</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5C28DF1" w:rsidR="0036248C" w:rsidRPr="008836AC" w:rsidRDefault="008600C6" w:rsidP="008836AC">
            <w:pPr>
              <w:tabs>
                <w:tab w:val="left" w:pos="567"/>
              </w:tabs>
              <w:spacing w:after="0"/>
              <w:rPr>
                <w:rFonts w:ascii="Arial" w:hAnsi="Arial" w:cs="Arial"/>
                <w:lang w:eastAsia="ja-JP"/>
              </w:rPr>
            </w:pPr>
            <w:bookmarkStart w:id="1" w:name="OLE_LINK8"/>
            <w:bookmarkStart w:id="2" w:name="OLE_LINK9"/>
            <w:r>
              <w:rPr>
                <w:rFonts w:ascii="Arial" w:eastAsiaTheme="minorEastAsia" w:hAnsi="Arial" w:cs="Arial"/>
                <w:lang w:eastAsia="zh-CN"/>
              </w:rPr>
              <w:t>900063</w:t>
            </w:r>
            <w:bookmarkEnd w:id="1"/>
            <w:bookmarkEnd w:id="2"/>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08095E1" w:rsidR="00B6300F" w:rsidRPr="008836AC" w:rsidRDefault="008600C6" w:rsidP="008836AC">
            <w:pPr>
              <w:tabs>
                <w:tab w:val="left" w:pos="567"/>
              </w:tabs>
              <w:spacing w:after="0"/>
              <w:rPr>
                <w:rFonts w:ascii="Arial" w:hAnsi="Arial" w:cs="Arial"/>
                <w:lang w:eastAsia="ja-JP"/>
              </w:rPr>
            </w:pPr>
            <w:r w:rsidRPr="008600C6">
              <w:rPr>
                <w:rFonts w:ascii="Arial" w:hAnsi="Arial" w:cs="Arial"/>
                <w:lang w:eastAsia="ja-JP"/>
              </w:rPr>
              <w:t>RP-212180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B6C4ED5" w:rsidR="00871653" w:rsidRPr="008836AC" w:rsidRDefault="00871653" w:rsidP="008836AC">
            <w:pPr>
              <w:tabs>
                <w:tab w:val="left" w:pos="567"/>
              </w:tabs>
              <w:spacing w:after="0"/>
              <w:rPr>
                <w:rFonts w:ascii="Arial" w:hAnsi="Arial" w:cs="Arial"/>
                <w:lang w:eastAsia="ja-JP"/>
              </w:rPr>
            </w:pPr>
          </w:p>
        </w:tc>
        <w:tc>
          <w:tcPr>
            <w:tcW w:w="1842" w:type="dxa"/>
          </w:tcPr>
          <w:p w14:paraId="20B15873" w14:textId="4E9B006E" w:rsidR="008600C6" w:rsidRPr="008600C6" w:rsidRDefault="00871653" w:rsidP="008836AC">
            <w:pPr>
              <w:tabs>
                <w:tab w:val="left" w:pos="567"/>
              </w:tabs>
              <w:spacing w:after="0"/>
              <w:rPr>
                <w:rFonts w:ascii="Arial" w:eastAsia="Yu Mincho" w:hAnsi="Arial" w:cs="Arial"/>
                <w:lang w:eastAsia="ja-JP"/>
              </w:rPr>
            </w:pPr>
            <w:r>
              <w:rPr>
                <w:rFonts w:ascii="Arial" w:hAnsi="Arial" w:cs="Arial"/>
                <w:lang w:eastAsia="ja-JP"/>
              </w:rPr>
              <w:t>Core part:</w:t>
            </w:r>
          </w:p>
          <w:p w14:paraId="5A128F3E" w14:textId="6BB1D7D1" w:rsidR="00871653" w:rsidRPr="008836AC" w:rsidRDefault="008600C6" w:rsidP="008836AC">
            <w:pPr>
              <w:tabs>
                <w:tab w:val="left" w:pos="567"/>
              </w:tabs>
              <w:spacing w:after="0"/>
              <w:rPr>
                <w:rFonts w:ascii="Arial" w:hAnsi="Arial" w:cs="Arial"/>
                <w:lang w:eastAsia="ja-JP"/>
              </w:rPr>
            </w:pPr>
            <w:r w:rsidRPr="008600C6">
              <w:rPr>
                <w:rFonts w:ascii="Arial" w:hAnsi="Arial" w:cs="Arial"/>
                <w:lang w:eastAsia="ja-JP"/>
              </w:rPr>
              <w:t>3/2022</w:t>
            </w:r>
          </w:p>
        </w:tc>
        <w:tc>
          <w:tcPr>
            <w:tcW w:w="2268" w:type="dxa"/>
          </w:tcPr>
          <w:p w14:paraId="150E2BE5" w14:textId="4E7AD5D3"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8600C6">
              <w:rPr>
                <w:rFonts w:ascii="Arial" w:hAnsi="Arial" w:cs="Arial"/>
                <w:lang w:eastAsia="ja-JP"/>
              </w:rPr>
              <w:t>06</w:t>
            </w:r>
            <w:r w:rsidR="008600C6" w:rsidRPr="00763C93">
              <w:rPr>
                <w:rFonts w:ascii="Arial" w:hAnsi="Arial" w:cs="Arial"/>
                <w:lang w:eastAsia="ja-JP"/>
              </w:rPr>
              <w:t>/202</w:t>
            </w:r>
            <w:r w:rsidR="008600C6">
              <w:rPr>
                <w:rFonts w:ascii="Arial" w:hAnsi="Arial" w:cs="Arial"/>
                <w:lang w:eastAsia="ja-JP"/>
              </w:rPr>
              <w:t>2</w:t>
            </w:r>
          </w:p>
        </w:tc>
        <w:tc>
          <w:tcPr>
            <w:tcW w:w="1694" w:type="dxa"/>
            <w:gridSpan w:val="2"/>
          </w:tcPr>
          <w:p w14:paraId="5BB6B905" w14:textId="7519172B" w:rsidR="00871653" w:rsidRPr="006A7BCB" w:rsidRDefault="00871653" w:rsidP="008600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E9ACBFF"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206870C" w:rsidR="00871653" w:rsidRPr="008836AC" w:rsidRDefault="008600C6" w:rsidP="008836AC">
            <w:pPr>
              <w:tabs>
                <w:tab w:val="left" w:pos="567"/>
              </w:tabs>
              <w:spacing w:after="0"/>
              <w:rPr>
                <w:rFonts w:ascii="Arial" w:hAnsi="Arial" w:cs="Arial"/>
                <w:lang w:eastAsia="ja-JP"/>
              </w:rPr>
            </w:pPr>
            <w:r w:rsidRPr="008600C6">
              <w:rPr>
                <w:rFonts w:ascii="Arial" w:hAnsi="Arial" w:cs="Arial"/>
                <w:color w:val="00B050"/>
                <w:lang w:eastAsia="ja-JP"/>
              </w:rPr>
              <w:t>5</w:t>
            </w:r>
            <w:r w:rsidR="00871653" w:rsidRPr="008600C6">
              <w:rPr>
                <w:rFonts w:ascii="Arial" w:hAnsi="Arial" w:cs="Arial"/>
                <w:color w:val="00B050"/>
                <w:lang w:eastAsia="ja-JP"/>
              </w:rPr>
              <w:t>%</w:t>
            </w:r>
          </w:p>
        </w:tc>
        <w:tc>
          <w:tcPr>
            <w:tcW w:w="2268" w:type="dxa"/>
          </w:tcPr>
          <w:p w14:paraId="281AEAA5" w14:textId="77777777" w:rsidR="008600C6" w:rsidRDefault="00871653" w:rsidP="008600C6">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2BA87C28" w:rsidR="00871653" w:rsidRPr="008836AC" w:rsidRDefault="008600C6" w:rsidP="008600C6">
            <w:pPr>
              <w:tabs>
                <w:tab w:val="left" w:pos="567"/>
              </w:tabs>
              <w:spacing w:after="0"/>
              <w:rPr>
                <w:rFonts w:ascii="Arial" w:hAnsi="Arial" w:cs="Arial"/>
                <w:lang w:eastAsia="ja-JP"/>
              </w:rPr>
            </w:pPr>
            <w:r w:rsidRPr="008600C6">
              <w:rPr>
                <w:rFonts w:ascii="Arial" w:hAnsi="Arial" w:cs="Arial"/>
                <w:color w:val="00B050"/>
                <w:lang w:eastAsia="ja-JP"/>
              </w:rPr>
              <w:t>0</w:t>
            </w:r>
            <w:r w:rsidR="00871653" w:rsidRPr="008600C6">
              <w:rPr>
                <w:rFonts w:ascii="Arial" w:hAnsi="Arial" w:cs="Arial"/>
                <w:color w:val="00B050"/>
                <w:lang w:eastAsia="ja-JP"/>
              </w:rPr>
              <w:t>%</w:t>
            </w:r>
          </w:p>
        </w:tc>
        <w:tc>
          <w:tcPr>
            <w:tcW w:w="1694" w:type="dxa"/>
            <w:gridSpan w:val="2"/>
          </w:tcPr>
          <w:p w14:paraId="70DECF59" w14:textId="7390EDBE" w:rsidR="00871653" w:rsidRPr="006A7BCB" w:rsidRDefault="00871653" w:rsidP="008600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844FB42" w:rsidR="00EF4800" w:rsidRPr="008836AC" w:rsidRDefault="008600C6" w:rsidP="001A248F">
            <w:pPr>
              <w:tabs>
                <w:tab w:val="left" w:pos="567"/>
              </w:tabs>
              <w:spacing w:after="0"/>
              <w:rPr>
                <w:rFonts w:ascii="Arial" w:hAnsi="Arial" w:cs="Arial"/>
                <w:color w:val="FF0000"/>
              </w:rPr>
            </w:pPr>
            <w:r>
              <w:rPr>
                <w:rFonts w:ascii="Arial" w:hAnsi="Arial" w:cs="Arial"/>
              </w:rPr>
              <w:t>R</w:t>
            </w:r>
            <w:r w:rsidRPr="001C7869">
              <w:rPr>
                <w:rFonts w:ascii="Arial" w:hAnsi="Arial" w:cs="Arial"/>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AF5584F" w:rsidR="006C4E32" w:rsidRPr="008836AC" w:rsidRDefault="008600C6" w:rsidP="0036248C">
            <w:pPr>
              <w:tabs>
                <w:tab w:val="left" w:pos="567"/>
              </w:tabs>
              <w:spacing w:after="0"/>
              <w:rPr>
                <w:rFonts w:ascii="Arial" w:hAnsi="Arial" w:cs="Arial"/>
                <w:lang w:eastAsia="ja-JP"/>
              </w:rPr>
            </w:pPr>
            <w:proofErr w:type="spellStart"/>
            <w:r>
              <w:rPr>
                <w:rFonts w:ascii="Arial" w:hAnsi="Arial" w:cs="Arial"/>
                <w:lang w:eastAsia="ja-JP"/>
              </w:rPr>
              <w:t>Lingyu</w:t>
            </w:r>
            <w:proofErr w:type="spellEnd"/>
            <w:r>
              <w:rPr>
                <w:rFonts w:ascii="Arial" w:hAnsi="Arial" w:cs="Arial"/>
                <w:lang w:eastAsia="ja-JP"/>
              </w:rPr>
              <w:t xml:space="preserve"> Kong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7EC3795" w:rsidR="006C4E32" w:rsidRPr="008836AC" w:rsidRDefault="008600C6" w:rsidP="001A248F">
            <w:pPr>
              <w:tabs>
                <w:tab w:val="left" w:pos="567"/>
              </w:tabs>
              <w:spacing w:after="0"/>
              <w:rPr>
                <w:rFonts w:ascii="Arial" w:hAnsi="Arial" w:cs="Arial"/>
                <w:lang w:eastAsia="ja-JP"/>
              </w:rPr>
            </w:pPr>
            <w:r>
              <w:rPr>
                <w:rFonts w:ascii="Arial" w:hAnsi="Arial" w:cs="Arial"/>
                <w:lang w:eastAsia="ja-JP"/>
              </w:rPr>
              <w:t xml:space="preserve">Huawei, </w:t>
            </w:r>
            <w:proofErr w:type="spellStart"/>
            <w:r>
              <w:rPr>
                <w:rFonts w:ascii="Arial" w:hAnsi="Arial" w:cs="Arial"/>
                <w:lang w:eastAsia="ja-JP"/>
              </w:rPr>
              <w:t>HiSilicon</w:t>
            </w:r>
            <w:proofErr w:type="spellEnd"/>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A7EA7C0" w:rsidR="006C4E32" w:rsidRPr="008836AC" w:rsidRDefault="008600C6" w:rsidP="001A248F">
            <w:pPr>
              <w:tabs>
                <w:tab w:val="left" w:pos="567"/>
              </w:tabs>
              <w:spacing w:after="0"/>
              <w:rPr>
                <w:rFonts w:ascii="Arial" w:hAnsi="Arial" w:cs="Arial"/>
              </w:rPr>
            </w:pPr>
            <w:r w:rsidRPr="008600C6">
              <w:rPr>
                <w:rFonts w:ascii="Arial" w:hAnsi="Arial" w:cs="Arial"/>
              </w:rPr>
              <w:t>konglingyu4@hisilicon.com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AF49FE1"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06AF983A" w14:textId="66082575" w:rsidR="00517287" w:rsidRPr="00517287" w:rsidRDefault="004E16B3" w:rsidP="00517287">
      <w:pPr>
        <w:rPr>
          <w:rFonts w:eastAsia="Yu Mincho"/>
          <w:lang w:eastAsia="ja-JP"/>
        </w:rPr>
      </w:pPr>
      <w:bookmarkStart w:id="3" w:name="OLE_LINK16"/>
      <w:bookmarkStart w:id="4" w:name="OLE_LINK17"/>
      <w:r>
        <w:rPr>
          <w:rFonts w:eastAsiaTheme="minorEastAsia"/>
          <w:lang w:eastAsia="zh-CN"/>
        </w:rPr>
        <w:t>T</w:t>
      </w:r>
      <w:r w:rsidR="00517287" w:rsidRPr="00413A89">
        <w:rPr>
          <w:rFonts w:eastAsiaTheme="minorEastAsia"/>
          <w:lang w:eastAsia="zh-CN"/>
        </w:rPr>
        <w:t>he WI depends on the progress in UE RF FR1 WI.</w:t>
      </w:r>
      <w:bookmarkEnd w:id="3"/>
      <w:bookmarkEnd w:id="4"/>
    </w:p>
    <w:p w14:paraId="37D259DA" w14:textId="77777777" w:rsidR="00701410" w:rsidRDefault="00701410" w:rsidP="00701410">
      <w:pPr>
        <w:pStyle w:val="4"/>
        <w:rPr>
          <w:lang w:eastAsia="ja-JP"/>
        </w:rPr>
      </w:pPr>
      <w:r>
        <w:rPr>
          <w:lang w:eastAsia="ja-JP"/>
        </w:rPr>
        <w:t>2.4.2</w:t>
      </w:r>
      <w:r>
        <w:rPr>
          <w:lang w:eastAsia="ja-JP"/>
        </w:rPr>
        <w:tab/>
        <w:t>Remaining Open issues</w:t>
      </w:r>
    </w:p>
    <w:p w14:paraId="17509B5B" w14:textId="77777777" w:rsidR="00517287" w:rsidRPr="00700B33" w:rsidRDefault="00517287" w:rsidP="00517287">
      <w:pPr>
        <w:numPr>
          <w:ilvl w:val="0"/>
          <w:numId w:val="19"/>
        </w:numPr>
        <w:overflowPunct/>
        <w:autoSpaceDE/>
        <w:autoSpaceDN/>
        <w:adjustRightInd/>
        <w:spacing w:after="50"/>
        <w:ind w:left="284" w:right="-99" w:hanging="284"/>
        <w:textAlignment w:val="auto"/>
        <w:rPr>
          <w:rFonts w:eastAsia="Calibri"/>
          <w:lang w:val="en-US" w:eastAsia="en-US"/>
        </w:rPr>
      </w:pPr>
      <w:r w:rsidRPr="00C1538C">
        <w:t xml:space="preserve">Specify the band-combination specific RF requirements </w:t>
      </w:r>
      <w:r>
        <w:t xml:space="preserve">for Power class 2 </w:t>
      </w:r>
      <w:r w:rsidRPr="00C1538C">
        <w:t xml:space="preserve">for </w:t>
      </w:r>
      <w:r>
        <w:rPr>
          <w:rFonts w:eastAsia="宋体"/>
          <w:lang w:eastAsia="zh-CN"/>
        </w:rPr>
        <w:t>intra-band UL contiguous and non-contiguous CA of Table 1 in the WID:</w:t>
      </w:r>
    </w:p>
    <w:p w14:paraId="0A64C109" w14:textId="77777777" w:rsidR="00517287" w:rsidRDefault="00517287" w:rsidP="00517287">
      <w:pPr>
        <w:numPr>
          <w:ilvl w:val="0"/>
          <w:numId w:val="20"/>
        </w:numPr>
        <w:spacing w:after="50"/>
        <w:ind w:right="-99"/>
      </w:pPr>
      <w:r w:rsidRPr="00C1538C">
        <w:rPr>
          <w:rFonts w:hint="eastAsia"/>
        </w:rPr>
        <w:t>Maximum out</w:t>
      </w:r>
      <w:r w:rsidRPr="00C1538C">
        <w:t>put</w:t>
      </w:r>
      <w:r w:rsidRPr="00C1538C">
        <w:rPr>
          <w:rFonts w:hint="eastAsia"/>
        </w:rPr>
        <w:t xml:space="preserve"> power</w:t>
      </w:r>
    </w:p>
    <w:p w14:paraId="564E3AFA" w14:textId="77777777" w:rsidR="00517287" w:rsidRDefault="00517287" w:rsidP="00517287">
      <w:pPr>
        <w:numPr>
          <w:ilvl w:val="0"/>
          <w:numId w:val="20"/>
        </w:numPr>
        <w:spacing w:after="50"/>
        <w:ind w:right="-99"/>
      </w:pPr>
      <w:r>
        <w:t>AMPR</w:t>
      </w:r>
    </w:p>
    <w:p w14:paraId="5A0545B8" w14:textId="73D0E762" w:rsidR="00517287" w:rsidRPr="00517287" w:rsidRDefault="00517287" w:rsidP="00517287">
      <w:pPr>
        <w:pStyle w:val="afd"/>
        <w:numPr>
          <w:ilvl w:val="0"/>
          <w:numId w:val="19"/>
        </w:numPr>
        <w:ind w:leftChars="0"/>
        <w:rPr>
          <w:rFonts w:ascii="Times New Roman" w:hAnsi="Times New Roman"/>
          <w:kern w:val="0"/>
          <w:sz w:val="20"/>
          <w:szCs w:val="20"/>
          <w:lang w:val="en-GB" w:eastAsia="en-GB"/>
        </w:rPr>
      </w:pPr>
      <w:r w:rsidRPr="00DC0B53">
        <w:rPr>
          <w:rFonts w:ascii="Times New Roman" w:hAnsi="Times New Roman"/>
          <w:kern w:val="0"/>
          <w:sz w:val="20"/>
          <w:szCs w:val="20"/>
          <w:lang w:val="en-GB" w:eastAsia="en-GB"/>
        </w:rPr>
        <w:t>Specify the necessary performance requirements</w:t>
      </w:r>
      <w:r w:rsidRPr="00DC0B53">
        <w:rPr>
          <w:rFonts w:ascii="Times New Roman" w:hAnsi="Times New Roman" w:hint="eastAsia"/>
          <w:kern w:val="0"/>
          <w:sz w:val="20"/>
          <w:szCs w:val="20"/>
          <w:lang w:val="en-GB" w:eastAsia="en-GB"/>
        </w:rPr>
        <w:t xml:space="preserve"> such as</w:t>
      </w:r>
      <w:r w:rsidRPr="00DC0B53">
        <w:rPr>
          <w:rFonts w:ascii="Times New Roman" w:hAnsi="Times New Roman"/>
          <w:kern w:val="0"/>
          <w:sz w:val="20"/>
          <w:szCs w:val="20"/>
          <w:lang w:val="en-GB" w:eastAsia="en-GB"/>
        </w:rPr>
        <w:t xml:space="preserve"> release independence </w:t>
      </w:r>
      <w:r w:rsidRPr="00DC0B53">
        <w:rPr>
          <w:rFonts w:ascii="Times New Roman" w:hAnsi="Times New Roman" w:hint="eastAsia"/>
          <w:kern w:val="0"/>
          <w:sz w:val="20"/>
          <w:szCs w:val="20"/>
          <w:lang w:val="en-GB" w:eastAsia="en-GB"/>
        </w:rPr>
        <w:t xml:space="preserve">in </w:t>
      </w:r>
      <w:r w:rsidRPr="00DC0B53">
        <w:rPr>
          <w:rFonts w:ascii="Times New Roman" w:hAnsi="Times New Roman"/>
          <w:kern w:val="0"/>
          <w:sz w:val="20"/>
          <w:szCs w:val="20"/>
          <w:lang w:val="en-GB" w:eastAsia="en-GB"/>
        </w:rPr>
        <w:t>TS 3</w:t>
      </w:r>
      <w:r w:rsidRPr="00DC0B53">
        <w:rPr>
          <w:rFonts w:ascii="Times New Roman" w:hAnsi="Times New Roman" w:hint="eastAsia"/>
          <w:kern w:val="0"/>
          <w:sz w:val="20"/>
          <w:szCs w:val="20"/>
          <w:lang w:val="en-GB" w:eastAsia="en-GB"/>
        </w:rPr>
        <w:t>8</w:t>
      </w:r>
      <w:r w:rsidRPr="00DC0B53">
        <w:rPr>
          <w:rFonts w:ascii="Times New Roman" w:hAnsi="Times New Roman"/>
          <w:kern w:val="0"/>
          <w:sz w:val="20"/>
          <w:szCs w:val="20"/>
          <w:lang w:val="en-GB" w:eastAsia="en-GB"/>
        </w:rPr>
        <w:t>.307.</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2FE9DD70" w14:textId="5D2BAAAB" w:rsidR="008600C6" w:rsidRPr="008600C6" w:rsidRDefault="008600C6" w:rsidP="008600C6">
      <w:pPr>
        <w:rPr>
          <w:rFonts w:eastAsia="Yu Mincho"/>
          <w:lang w:eastAsia="ja-JP"/>
        </w:rPr>
      </w:pPr>
    </w:p>
    <w:p w14:paraId="108C3317" w14:textId="77777777" w:rsidR="00721CF6" w:rsidRPr="003A4B47" w:rsidRDefault="00721CF6" w:rsidP="00721CF6">
      <w:pPr>
        <w:pStyle w:val="4"/>
        <w:rPr>
          <w:rFonts w:cs="Arial"/>
          <w:lang w:eastAsia="ja-JP"/>
        </w:rPr>
      </w:pPr>
      <w:r>
        <w:rPr>
          <w:lang w:eastAsia="ja-JP"/>
        </w:rPr>
        <w:lastRenderedPageBreak/>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F3655" w14:textId="77777777" w:rsidR="00231DEC" w:rsidRDefault="00231DEC">
      <w:r>
        <w:separator/>
      </w:r>
    </w:p>
  </w:endnote>
  <w:endnote w:type="continuationSeparator" w:id="0">
    <w:p w14:paraId="706EAF0D" w14:textId="77777777" w:rsidR="00231DEC" w:rsidRDefault="00231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9D0217">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D0217">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D5C97" w14:textId="77777777" w:rsidR="00231DEC" w:rsidRDefault="00231DEC">
      <w:r>
        <w:separator/>
      </w:r>
    </w:p>
  </w:footnote>
  <w:footnote w:type="continuationSeparator" w:id="0">
    <w:p w14:paraId="1277EF42" w14:textId="77777777" w:rsidR="00231DEC" w:rsidRDefault="00231D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FF6C4C"/>
    <w:multiLevelType w:val="hybridMultilevel"/>
    <w:tmpl w:val="C44E8F0A"/>
    <w:lvl w:ilvl="0" w:tplc="8976D8A8">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63670F5"/>
    <w:multiLevelType w:val="hybridMultilevel"/>
    <w:tmpl w:val="836AFBEE"/>
    <w:lvl w:ilvl="0" w:tplc="041D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Wingdings" w:hAnsi="Wingdings" w:hint="default"/>
      </w:rPr>
    </w:lvl>
    <w:lvl w:ilvl="2" w:tplc="0409001B">
      <w:start w:val="1"/>
      <w:numFmt w:val="lowerRoman"/>
      <w:lvlText w:val="%3."/>
      <w:lvlJc w:val="right"/>
      <w:pPr>
        <w:ind w:left="2520" w:hanging="180"/>
      </w:pPr>
      <w:rPr>
        <w:rFonts w:hint="default"/>
      </w:rPr>
    </w:lvl>
    <w:lvl w:ilvl="3" w:tplc="9A1468D4">
      <w:start w:val="1"/>
      <w:numFmt w:val="bullet"/>
      <w:lvlText w:val="−"/>
      <w:lvlJc w:val="left"/>
      <w:pPr>
        <w:ind w:left="3240" w:hanging="360"/>
      </w:pPr>
      <w:rPr>
        <w:rFonts w:ascii="Calibri" w:hAnsi="Calibri" w:hint="default"/>
      </w:r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4"/>
  </w:num>
  <w:num w:numId="5">
    <w:abstractNumId w:val="7"/>
  </w:num>
  <w:num w:numId="6">
    <w:abstractNumId w:val="18"/>
  </w:num>
  <w:num w:numId="7">
    <w:abstractNumId w:val="1"/>
  </w:num>
  <w:num w:numId="8">
    <w:abstractNumId w:val="6"/>
  </w:num>
  <w:num w:numId="9">
    <w:abstractNumId w:val="12"/>
  </w:num>
  <w:num w:numId="10">
    <w:abstractNumId w:val="19"/>
  </w:num>
  <w:num w:numId="11">
    <w:abstractNumId w:val="13"/>
  </w:num>
  <w:num w:numId="12">
    <w:abstractNumId w:val="11"/>
  </w:num>
  <w:num w:numId="13">
    <w:abstractNumId w:val="16"/>
  </w:num>
  <w:num w:numId="14">
    <w:abstractNumId w:val="4"/>
  </w:num>
  <w:num w:numId="15">
    <w:abstractNumId w:val="10"/>
  </w:num>
  <w:num w:numId="16">
    <w:abstractNumId w:val="2"/>
  </w:num>
  <w:num w:numId="17">
    <w:abstractNumId w:val="9"/>
  </w:num>
  <w:num w:numId="18">
    <w:abstractNumId w:val="5"/>
  </w:num>
  <w:num w:numId="19">
    <w:abstractNumId w:val="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DEC"/>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E16B3"/>
    <w:rsid w:val="004F218A"/>
    <w:rsid w:val="0050334E"/>
    <w:rsid w:val="00505387"/>
    <w:rsid w:val="00512DF7"/>
    <w:rsid w:val="005141E7"/>
    <w:rsid w:val="0051728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85BF2"/>
    <w:rsid w:val="007A3A5A"/>
    <w:rsid w:val="007A4370"/>
    <w:rsid w:val="007E1D15"/>
    <w:rsid w:val="007E1DEA"/>
    <w:rsid w:val="007E2202"/>
    <w:rsid w:val="008145EA"/>
    <w:rsid w:val="00815869"/>
    <w:rsid w:val="00816B81"/>
    <w:rsid w:val="00823B90"/>
    <w:rsid w:val="0083266E"/>
    <w:rsid w:val="008546E5"/>
    <w:rsid w:val="008600C6"/>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872A4"/>
    <w:rsid w:val="00995338"/>
    <w:rsid w:val="00996777"/>
    <w:rsid w:val="009C0BC7"/>
    <w:rsid w:val="009C6592"/>
    <w:rsid w:val="009D0217"/>
    <w:rsid w:val="009E209B"/>
    <w:rsid w:val="009F0747"/>
    <w:rsid w:val="00A03514"/>
    <w:rsid w:val="00A17079"/>
    <w:rsid w:val="00A41286"/>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25C2"/>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D47C7"/>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20B7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F20B7B"/>
    <w:pPr>
      <w:pBdr>
        <w:top w:val="none" w:sz="0" w:space="0" w:color="auto"/>
      </w:pBdr>
      <w:spacing w:before="180"/>
      <w:outlineLvl w:val="1"/>
    </w:pPr>
    <w:rPr>
      <w:sz w:val="32"/>
    </w:rPr>
  </w:style>
  <w:style w:type="paragraph" w:styleId="3">
    <w:name w:val="heading 3"/>
    <w:aliases w:val="Underrubrik2,H3,no break,Memo Heading 3"/>
    <w:basedOn w:val="2"/>
    <w:next w:val="a0"/>
    <w:qFormat/>
    <w:rsid w:val="00F20B7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20B7B"/>
    <w:pPr>
      <w:ind w:left="1418" w:hanging="1418"/>
      <w:outlineLvl w:val="3"/>
    </w:pPr>
    <w:rPr>
      <w:sz w:val="24"/>
    </w:rPr>
  </w:style>
  <w:style w:type="paragraph" w:styleId="5">
    <w:name w:val="heading 5"/>
    <w:aliases w:val="H5"/>
    <w:basedOn w:val="4"/>
    <w:next w:val="a0"/>
    <w:qFormat/>
    <w:rsid w:val="00F20B7B"/>
    <w:pPr>
      <w:ind w:left="1701" w:hanging="1701"/>
      <w:outlineLvl w:val="4"/>
    </w:pPr>
    <w:rPr>
      <w:sz w:val="22"/>
    </w:rPr>
  </w:style>
  <w:style w:type="paragraph" w:styleId="6">
    <w:name w:val="heading 6"/>
    <w:basedOn w:val="H6"/>
    <w:next w:val="a0"/>
    <w:link w:val="6Char"/>
    <w:qFormat/>
    <w:rsid w:val="00F20B7B"/>
    <w:pPr>
      <w:outlineLvl w:val="5"/>
    </w:pPr>
  </w:style>
  <w:style w:type="paragraph" w:styleId="7">
    <w:name w:val="heading 7"/>
    <w:basedOn w:val="H6"/>
    <w:next w:val="a0"/>
    <w:link w:val="7Char"/>
    <w:qFormat/>
    <w:rsid w:val="00F20B7B"/>
    <w:pPr>
      <w:outlineLvl w:val="6"/>
    </w:pPr>
  </w:style>
  <w:style w:type="paragraph" w:styleId="8">
    <w:name w:val="heading 8"/>
    <w:aliases w:val="Table Heading"/>
    <w:basedOn w:val="1"/>
    <w:next w:val="a0"/>
    <w:qFormat/>
    <w:rsid w:val="00F20B7B"/>
    <w:pPr>
      <w:ind w:left="0" w:firstLine="0"/>
      <w:outlineLvl w:val="7"/>
    </w:pPr>
  </w:style>
  <w:style w:type="paragraph" w:styleId="9">
    <w:name w:val="heading 9"/>
    <w:aliases w:val="Figure Heading,FH"/>
    <w:basedOn w:val="8"/>
    <w:next w:val="a0"/>
    <w:qFormat/>
    <w:rsid w:val="00F20B7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20B7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20B7B"/>
    <w:pPr>
      <w:spacing w:before="180"/>
      <w:ind w:left="2693" w:hanging="2693"/>
    </w:pPr>
    <w:rPr>
      <w:b/>
    </w:rPr>
  </w:style>
  <w:style w:type="paragraph" w:styleId="10">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F20B7B"/>
    <w:pPr>
      <w:ind w:left="1701" w:hanging="1701"/>
    </w:pPr>
  </w:style>
  <w:style w:type="paragraph" w:styleId="40">
    <w:name w:val="toc 4"/>
    <w:basedOn w:val="30"/>
    <w:rsid w:val="00F20B7B"/>
    <w:pPr>
      <w:ind w:left="1418" w:hanging="1418"/>
    </w:pPr>
  </w:style>
  <w:style w:type="paragraph" w:styleId="30">
    <w:name w:val="toc 3"/>
    <w:basedOn w:val="20"/>
    <w:rsid w:val="00F20B7B"/>
    <w:pPr>
      <w:ind w:left="1134" w:hanging="1134"/>
    </w:pPr>
  </w:style>
  <w:style w:type="paragraph" w:styleId="20">
    <w:name w:val="toc 2"/>
    <w:basedOn w:val="10"/>
    <w:rsid w:val="00F20B7B"/>
    <w:pPr>
      <w:keepNext w:val="0"/>
      <w:spacing w:before="0"/>
      <w:ind w:left="851" w:hanging="851"/>
    </w:pPr>
    <w:rPr>
      <w:sz w:val="20"/>
    </w:rPr>
  </w:style>
  <w:style w:type="paragraph" w:styleId="21">
    <w:name w:val="index 2"/>
    <w:basedOn w:val="11"/>
    <w:rsid w:val="00F20B7B"/>
    <w:pPr>
      <w:ind w:left="284"/>
    </w:pPr>
  </w:style>
  <w:style w:type="paragraph" w:styleId="11">
    <w:name w:val="index 1"/>
    <w:basedOn w:val="a0"/>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F20B7B"/>
    <w:pPr>
      <w:outlineLvl w:val="9"/>
    </w:pPr>
  </w:style>
  <w:style w:type="paragraph" w:styleId="22">
    <w:name w:val="List Number 2"/>
    <w:basedOn w:val="a5"/>
    <w:rsid w:val="00F20B7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F20B7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a0"/>
    <w:rsid w:val="00F20B7B"/>
    <w:pPr>
      <w:keepLines/>
      <w:ind w:left="1135" w:hanging="851"/>
    </w:pPr>
  </w:style>
  <w:style w:type="paragraph" w:styleId="90">
    <w:name w:val="toc 9"/>
    <w:basedOn w:val="80"/>
    <w:rsid w:val="00F20B7B"/>
    <w:pPr>
      <w:ind w:left="1418" w:hanging="1418"/>
    </w:pPr>
  </w:style>
  <w:style w:type="paragraph" w:customStyle="1" w:styleId="EX">
    <w:name w:val="EX"/>
    <w:basedOn w:val="a0"/>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60">
    <w:name w:val="toc 6"/>
    <w:basedOn w:val="50"/>
    <w:next w:val="a0"/>
    <w:rsid w:val="00F20B7B"/>
    <w:pPr>
      <w:ind w:left="1985" w:hanging="1985"/>
    </w:pPr>
  </w:style>
  <w:style w:type="paragraph" w:styleId="70">
    <w:name w:val="toc 7"/>
    <w:basedOn w:val="60"/>
    <w:next w:val="a0"/>
    <w:rsid w:val="00F20B7B"/>
    <w:pPr>
      <w:ind w:left="2268" w:hanging="2268"/>
    </w:pPr>
  </w:style>
  <w:style w:type="paragraph" w:styleId="23">
    <w:name w:val="List Bullet 2"/>
    <w:aliases w:val="lb2"/>
    <w:basedOn w:val="a9"/>
    <w:rsid w:val="00F20B7B"/>
    <w:pPr>
      <w:ind w:left="851"/>
    </w:pPr>
  </w:style>
  <w:style w:type="paragraph" w:styleId="31">
    <w:name w:val="List Bullet 3"/>
    <w:basedOn w:val="23"/>
    <w:rsid w:val="00F20B7B"/>
    <w:pPr>
      <w:ind w:left="1135"/>
    </w:pPr>
  </w:style>
  <w:style w:type="paragraph" w:styleId="a5">
    <w:name w:val="List Number"/>
    <w:basedOn w:val="aa"/>
    <w:rsid w:val="00F20B7B"/>
  </w:style>
  <w:style w:type="paragraph" w:customStyle="1" w:styleId="EQ">
    <w:name w:val="EQ"/>
    <w:basedOn w:val="a0"/>
    <w:next w:val="a0"/>
    <w:rsid w:val="00F20B7B"/>
    <w:pPr>
      <w:keepLines/>
      <w:tabs>
        <w:tab w:val="center" w:pos="4536"/>
        <w:tab w:val="right" w:pos="9072"/>
      </w:tabs>
    </w:pPr>
    <w:rPr>
      <w:noProof/>
    </w:rPr>
  </w:style>
  <w:style w:type="paragraph" w:customStyle="1" w:styleId="TH">
    <w:name w:val="TH"/>
    <w:basedOn w:val="a0"/>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5"/>
    <w:next w:val="a0"/>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a0"/>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24">
    <w:name w:val="List 2"/>
    <w:basedOn w:val="aa"/>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F20B7B"/>
    <w:pPr>
      <w:ind w:left="1135"/>
    </w:pPr>
  </w:style>
  <w:style w:type="paragraph" w:styleId="41">
    <w:name w:val="List 4"/>
    <w:basedOn w:val="32"/>
    <w:rsid w:val="00F20B7B"/>
    <w:pPr>
      <w:ind w:left="1418"/>
    </w:pPr>
  </w:style>
  <w:style w:type="paragraph" w:styleId="51">
    <w:name w:val="List 5"/>
    <w:basedOn w:val="41"/>
    <w:rsid w:val="00F20B7B"/>
    <w:pPr>
      <w:ind w:left="1702"/>
    </w:pPr>
  </w:style>
  <w:style w:type="paragraph" w:customStyle="1" w:styleId="EditorsNote">
    <w:name w:val="Editor's Note"/>
    <w:basedOn w:val="NO"/>
    <w:rsid w:val="00F20B7B"/>
    <w:rPr>
      <w:color w:val="FF0000"/>
    </w:rPr>
  </w:style>
  <w:style w:type="paragraph" w:styleId="aa">
    <w:name w:val="List"/>
    <w:basedOn w:val="a0"/>
    <w:rsid w:val="00F20B7B"/>
    <w:pPr>
      <w:ind w:left="568" w:hanging="284"/>
    </w:pPr>
  </w:style>
  <w:style w:type="paragraph" w:styleId="a9">
    <w:name w:val="List Bullet"/>
    <w:basedOn w:val="aa"/>
    <w:rsid w:val="00F20B7B"/>
  </w:style>
  <w:style w:type="paragraph" w:styleId="42">
    <w:name w:val="List Bullet 4"/>
    <w:basedOn w:val="31"/>
    <w:rsid w:val="00F20B7B"/>
    <w:pPr>
      <w:ind w:left="1418"/>
    </w:pPr>
  </w:style>
  <w:style w:type="paragraph" w:styleId="52">
    <w:name w:val="List Bullet 5"/>
    <w:basedOn w:val="42"/>
    <w:rsid w:val="00F20B7B"/>
    <w:pPr>
      <w:ind w:left="1702"/>
    </w:pPr>
  </w:style>
  <w:style w:type="paragraph" w:customStyle="1" w:styleId="B1">
    <w:name w:val="B1"/>
    <w:basedOn w:val="aa"/>
    <w:link w:val="B1Char1"/>
    <w:rsid w:val="00F20B7B"/>
  </w:style>
  <w:style w:type="paragraph" w:customStyle="1" w:styleId="B2">
    <w:name w:val="B2"/>
    <w:basedOn w:val="24"/>
    <w:rsid w:val="00F20B7B"/>
  </w:style>
  <w:style w:type="paragraph" w:customStyle="1" w:styleId="B3">
    <w:name w:val="B3"/>
    <w:basedOn w:val="32"/>
    <w:rsid w:val="00F20B7B"/>
  </w:style>
  <w:style w:type="paragraph" w:customStyle="1" w:styleId="B4">
    <w:name w:val="B4"/>
    <w:basedOn w:val="41"/>
    <w:rsid w:val="00F20B7B"/>
  </w:style>
  <w:style w:type="paragraph" w:customStyle="1" w:styleId="B5">
    <w:name w:val="B5"/>
    <w:basedOn w:val="51"/>
    <w:rsid w:val="00F20B7B"/>
  </w:style>
  <w:style w:type="paragraph" w:styleId="ab">
    <w:name w:val="footer"/>
    <w:basedOn w:val="a6"/>
    <w:link w:val="Char0"/>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中等深浅网格 1 - 着色 21 Char,¥¡¡¡¡ì¬º¥¹¥È¶ÎÂä Char,ÁÐ³ö¶ÎÂä Char,¥ê¥¹¥È¶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1</Pages>
  <Words>807</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22</cp:revision>
  <dcterms:created xsi:type="dcterms:W3CDTF">2018-11-20T14:54:00Z</dcterms:created>
  <dcterms:modified xsi:type="dcterms:W3CDTF">2021-11-26T08:18:00Z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(2)hf8KJoA0oO8soese5ofWS1an0VLtVyOGBBej+aEiYibuO0v8r4mSdPqkn0E5BUAv91pySM1N
yQRldueiFzyniFj7iR2+OnNvJ3vPwZ5c3QGsr6VjACPsVb2vMhCap54fpLE0aG/+yalfCQNU
0z/Mgq/48nOKcocWCty8RpZSfCgBTJtcRVJEADR1FS20v560e/3ntNEhwEeiW0Z1XO/W3C8/
0zIe37KAUisPxgi/2p</vt:lpwstr>
  </property>
  <property fmtid="{D5CDD505-2E9C-101B-9397-08002B2CF9AE}" pid="11" name="_2015_ms_pID_7253431">
    <vt:lpwstr>Yu0aA54s8WVluUjixzZaeGyp+mY4WfV4OHNlr1/xAlmyQDGcBcHH9O
TtDr/8s0Icl7CieIZZ1akFvpBJhvd6SyB/AW2btm+FzvS6SpDM3VJQsVyOA6RM4zb2znvROG
AFfR6MBqwa6y92I6GRtUBqWA70QZOPkgkXL4eaarw58mH8rWvYmbYlb78a7Uf6FKrfSolWoR
Tbhne0MILDPPfyiL</vt:lpwstr>
  </property>
</Properties>
</file>